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82" w:rsidRPr="00A84D82" w:rsidRDefault="00A84D82" w:rsidP="00A84D82">
      <w:pPr>
        <w:jc w:val="center"/>
        <w:rPr>
          <w:rFonts w:ascii="Times" w:eastAsia="Times New Roman" w:hAnsi="Times" w:cs="Times New Roman"/>
          <w:sz w:val="20"/>
          <w:szCs w:val="20"/>
          <w:lang w:val="en-US"/>
        </w:rPr>
      </w:pPr>
    </w:p>
    <w:bookmarkStart w:id="0" w:name="5594377693526580015"/>
    <w:bookmarkEnd w:id="0"/>
    <w:p w:rsidR="00A84D82" w:rsidRPr="00A84D82" w:rsidRDefault="00A84D82" w:rsidP="00A84D82">
      <w:pPr>
        <w:spacing w:before="100" w:beforeAutospacing="1" w:after="100" w:afterAutospacing="1"/>
        <w:outlineLvl w:val="2"/>
        <w:rPr>
          <w:rFonts w:ascii="Times" w:eastAsia="Times New Roman" w:hAnsi="Times" w:cs="Times New Roman"/>
          <w:b/>
          <w:bCs/>
          <w:sz w:val="27"/>
          <w:szCs w:val="27"/>
          <w:lang w:val="en-US"/>
        </w:rPr>
      </w:pPr>
      <w:r w:rsidRPr="00A84D82">
        <w:rPr>
          <w:rFonts w:ascii="Times" w:eastAsia="Times New Roman" w:hAnsi="Times" w:cs="Times New Roman"/>
          <w:b/>
          <w:bCs/>
          <w:sz w:val="27"/>
          <w:szCs w:val="27"/>
          <w:lang w:val="en-US"/>
        </w:rPr>
        <w:fldChar w:fldCharType="begin"/>
      </w:r>
      <w:r w:rsidRPr="00A84D82">
        <w:rPr>
          <w:rFonts w:ascii="Times" w:eastAsia="Times New Roman" w:hAnsi="Times" w:cs="Times New Roman"/>
          <w:b/>
          <w:bCs/>
          <w:sz w:val="27"/>
          <w:szCs w:val="27"/>
          <w:lang w:val="en-US"/>
        </w:rPr>
        <w:instrText xml:space="preserve"> HYPERLINK "http://estudiarlabiblia.blogspot.com/2008/12/leccin-24-la-ltima-invitacin-de-amor-de.html" </w:instrText>
      </w:r>
      <w:r w:rsidRPr="00A84D82">
        <w:rPr>
          <w:rFonts w:ascii="Times" w:eastAsia="Times New Roman" w:hAnsi="Times" w:cs="Times New Roman"/>
          <w:b/>
          <w:bCs/>
          <w:sz w:val="27"/>
          <w:szCs w:val="27"/>
          <w:lang w:val="en-US"/>
        </w:rPr>
      </w:r>
      <w:r w:rsidRPr="00A84D82">
        <w:rPr>
          <w:rFonts w:ascii="Times" w:eastAsia="Times New Roman" w:hAnsi="Times" w:cs="Times New Roman"/>
          <w:b/>
          <w:bCs/>
          <w:sz w:val="27"/>
          <w:szCs w:val="27"/>
          <w:lang w:val="en-US"/>
        </w:rPr>
        <w:fldChar w:fldCharType="separate"/>
      </w:r>
      <w:r w:rsidRPr="00A84D82">
        <w:rPr>
          <w:rFonts w:ascii="Times" w:eastAsia="Times New Roman" w:hAnsi="Times" w:cs="Times New Roman"/>
          <w:b/>
          <w:bCs/>
          <w:color w:val="0000FF"/>
          <w:sz w:val="27"/>
          <w:szCs w:val="27"/>
          <w:u w:val="single"/>
          <w:lang w:val="en-US"/>
        </w:rPr>
        <w:t>LECCIÓN 24: LA ÚLTIMA INVITACIÓN DE AMOR DE JESÚS</w:t>
      </w:r>
      <w:r w:rsidRPr="00A84D82">
        <w:rPr>
          <w:rFonts w:ascii="Times" w:eastAsia="Times New Roman" w:hAnsi="Times" w:cs="Times New Roman"/>
          <w:b/>
          <w:bCs/>
          <w:sz w:val="27"/>
          <w:szCs w:val="27"/>
          <w:lang w:val="en-US"/>
        </w:rPr>
        <w:fldChar w:fldCharType="end"/>
      </w:r>
      <w:r w:rsidRPr="00A84D82">
        <w:rPr>
          <w:rFonts w:ascii="Times" w:eastAsia="Times New Roman" w:hAnsi="Times" w:cs="Times New Roman"/>
          <w:b/>
          <w:bCs/>
          <w:sz w:val="27"/>
          <w:szCs w:val="27"/>
          <w:lang w:val="en-US"/>
        </w:rPr>
        <w:t xml:space="preserve"> </w:t>
      </w:r>
    </w:p>
    <w:p w:rsidR="00A84D82" w:rsidRPr="00A84D82" w:rsidRDefault="00A84D82" w:rsidP="00A84D82">
      <w:pPr>
        <w:spacing w:after="240"/>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1635125" cy="1945005"/>
            <wp:effectExtent l="0" t="0" r="0" b="10795"/>
            <wp:docPr id="1" name="BLOGGER_PHOTO_ID_5279685460083276258" descr="http://1.bp.blogspot.com/_bJnGF_WmPSU/SUU18_YO-eI/AAAAAAAADqc/ThUiHGx8Cno/s320/JESUS_INVIT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9685460083276258" descr="http://1.bp.blogspot.com/_bJnGF_WmPSU/SUU18_YO-eI/AAAAAAAADqc/ThUiHGx8Cno/s320/JESUS_INVITA.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5125" cy="1945005"/>
                    </a:xfrm>
                    <a:prstGeom prst="rect">
                      <a:avLst/>
                    </a:prstGeom>
                    <a:noFill/>
                    <a:ln>
                      <a:noFill/>
                    </a:ln>
                  </pic:spPr>
                </pic:pic>
              </a:graphicData>
            </a:graphic>
          </wp:inline>
        </w:drawing>
      </w:r>
      <w:bookmarkStart w:id="1" w:name="_GoBack"/>
      <w:bookmarkEnd w:id="1"/>
    </w:p>
    <w:p w:rsidR="00A84D82" w:rsidRPr="00A84D82" w:rsidRDefault="00A84D82" w:rsidP="00A84D82">
      <w:pPr>
        <w:rPr>
          <w:rFonts w:ascii="Times" w:eastAsia="Times New Roman" w:hAnsi="Times" w:cs="Times New Roman"/>
          <w:sz w:val="20"/>
          <w:szCs w:val="20"/>
          <w:lang w:val="en-US"/>
        </w:rPr>
      </w:pPr>
      <w:r w:rsidRPr="00A84D82">
        <w:rPr>
          <w:rFonts w:ascii="Times" w:eastAsia="Times New Roman" w:hAnsi="Times" w:cs="Times New Roman"/>
          <w:b/>
          <w:bCs/>
          <w:color w:val="000099"/>
          <w:sz w:val="20"/>
          <w:szCs w:val="20"/>
          <w:lang w:val="en-US"/>
        </w:rPr>
        <w:t>INTRODUCCIÓN</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Las palabras finales del Apocalipsis son un llamado a: ser salvos por la gracia de nuestro Señor Jesucristo, a vivir una vida de obediencia a sus mandamientos, y a tener la esperanza de caminar un día por las calles de la ciudad celestial.</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El último capítulo de </w:t>
      </w:r>
      <w:proofErr w:type="gramStart"/>
      <w:r w:rsidRPr="00A84D82">
        <w:rPr>
          <w:rFonts w:ascii="Times" w:eastAsia="Times New Roman" w:hAnsi="Times" w:cs="Times New Roman"/>
          <w:sz w:val="20"/>
          <w:szCs w:val="20"/>
          <w:lang w:val="en-US"/>
        </w:rPr>
        <w:t>este</w:t>
      </w:r>
      <w:proofErr w:type="gramEnd"/>
      <w:r w:rsidRPr="00A84D82">
        <w:rPr>
          <w:rFonts w:ascii="Times" w:eastAsia="Times New Roman" w:hAnsi="Times" w:cs="Times New Roman"/>
          <w:sz w:val="20"/>
          <w:szCs w:val="20"/>
          <w:lang w:val="en-US"/>
        </w:rPr>
        <w:t xml:space="preserve"> gran libro nos presenta dos clases de personas: las que entrarán, y las que estarán fuera. </w:t>
      </w:r>
      <w:proofErr w:type="gramStart"/>
      <w:r w:rsidRPr="00A84D82">
        <w:rPr>
          <w:rFonts w:ascii="Times" w:eastAsia="Times New Roman" w:hAnsi="Times" w:cs="Times New Roman"/>
          <w:sz w:val="20"/>
          <w:szCs w:val="20"/>
          <w:lang w:val="en-US"/>
        </w:rPr>
        <w:t>Después de señalar estos dos grupos, los salvados y los perdidos, enfatiza que nuestro propio destino depende de una decisión personal.</w:t>
      </w:r>
      <w:proofErr w:type="gramEnd"/>
      <w:r w:rsidRPr="00A84D82">
        <w:rPr>
          <w:rFonts w:ascii="Times" w:eastAsia="Times New Roman" w:hAnsi="Times" w:cs="Times New Roman"/>
          <w:sz w:val="20"/>
          <w:szCs w:val="20"/>
          <w:lang w:val="en-US"/>
        </w:rPr>
        <w:t xml:space="preserve"> “Y el Espíritu y la Esposa dicen: Ven. Y el que oye, diga: Ven. Y el que tiene sed, venga: y el que quiera, tome del agua de la vida gratuitamente”. </w:t>
      </w:r>
      <w:proofErr w:type="gramStart"/>
      <w:r w:rsidRPr="00A84D82">
        <w:rPr>
          <w:rFonts w:ascii="Times" w:eastAsia="Times New Roman" w:hAnsi="Times" w:cs="Times New Roman"/>
          <w:sz w:val="20"/>
          <w:szCs w:val="20"/>
          <w:lang w:val="en-US"/>
        </w:rPr>
        <w:t>Apocalipsis 22:17.</w:t>
      </w:r>
      <w:proofErr w:type="gramEnd"/>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No queda ninguna duda de quiénes son los invitados. El término “el que quiera” lo incluye </w:t>
      </w:r>
      <w:proofErr w:type="gramStart"/>
      <w:r w:rsidRPr="00A84D82">
        <w:rPr>
          <w:rFonts w:ascii="Times" w:eastAsia="Times New Roman" w:hAnsi="Times" w:cs="Times New Roman"/>
          <w:sz w:val="20"/>
          <w:szCs w:val="20"/>
          <w:lang w:val="en-US"/>
        </w:rPr>
        <w:t>a</w:t>
      </w:r>
      <w:proofErr w:type="gramEnd"/>
      <w:r w:rsidRPr="00A84D82">
        <w:rPr>
          <w:rFonts w:ascii="Times" w:eastAsia="Times New Roman" w:hAnsi="Times" w:cs="Times New Roman"/>
          <w:sz w:val="20"/>
          <w:szCs w:val="20"/>
          <w:lang w:val="en-US"/>
        </w:rPr>
        <w:t xml:space="preserve"> usted. Lo único que lo puede mantener afuera del reino de Dios es usted mismo, porque todo depende de su propia voluntad: “el que quiera”. </w:t>
      </w:r>
      <w:proofErr w:type="gramStart"/>
      <w:r w:rsidRPr="00A84D82">
        <w:rPr>
          <w:rFonts w:ascii="Times" w:eastAsia="Times New Roman" w:hAnsi="Times" w:cs="Times New Roman"/>
          <w:sz w:val="20"/>
          <w:szCs w:val="20"/>
          <w:lang w:val="en-US"/>
        </w:rPr>
        <w:t>Así que elimine toda duda en cuanto a la posibilidad de que si usted puede ser salvo.</w:t>
      </w:r>
      <w:proofErr w:type="gramEnd"/>
      <w:r w:rsidRPr="00A84D82">
        <w:rPr>
          <w:rFonts w:ascii="Times" w:eastAsia="Times New Roman" w:hAnsi="Times" w:cs="Times New Roman"/>
          <w:sz w:val="20"/>
          <w:szCs w:val="20"/>
          <w:lang w:val="en-US"/>
        </w:rPr>
        <w:t xml:space="preserve"> Es tan fácil para usted ser salvo, </w:t>
      </w:r>
      <w:proofErr w:type="gramStart"/>
      <w:r w:rsidRPr="00A84D82">
        <w:rPr>
          <w:rFonts w:ascii="Times" w:eastAsia="Times New Roman" w:hAnsi="Times" w:cs="Times New Roman"/>
          <w:sz w:val="20"/>
          <w:szCs w:val="20"/>
          <w:lang w:val="en-US"/>
        </w:rPr>
        <w:t>como</w:t>
      </w:r>
      <w:proofErr w:type="gramEnd"/>
      <w:r w:rsidRPr="00A84D82">
        <w:rPr>
          <w:rFonts w:ascii="Times" w:eastAsia="Times New Roman" w:hAnsi="Times" w:cs="Times New Roman"/>
          <w:sz w:val="20"/>
          <w:szCs w:val="20"/>
          <w:lang w:val="en-US"/>
        </w:rPr>
        <w:t xml:space="preserve"> lo es para cualquier otra persona. No preste atención a las insinuaciones del diablo de que su caso es más difícil que cualquier otro, y que no hay ninguna esperanza para usted. Lo único que puede impedir </w:t>
      </w:r>
      <w:proofErr w:type="gramStart"/>
      <w:r w:rsidRPr="00A84D82">
        <w:rPr>
          <w:rFonts w:ascii="Times" w:eastAsia="Times New Roman" w:hAnsi="Times" w:cs="Times New Roman"/>
          <w:sz w:val="20"/>
          <w:szCs w:val="20"/>
          <w:lang w:val="en-US"/>
        </w:rPr>
        <w:t>a</w:t>
      </w:r>
      <w:proofErr w:type="gramEnd"/>
      <w:r w:rsidRPr="00A84D82">
        <w:rPr>
          <w:rFonts w:ascii="Times" w:eastAsia="Times New Roman" w:hAnsi="Times" w:cs="Times New Roman"/>
          <w:sz w:val="20"/>
          <w:szCs w:val="20"/>
          <w:lang w:val="en-US"/>
        </w:rPr>
        <w:t xml:space="preserve"> alguien pasar por los portales de la ciudad del cielo, es negarse seguir a Jesús y dejar de confiar en su gracia, para obedecer sus mandamientos.</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color w:val="000099"/>
          <w:sz w:val="20"/>
          <w:szCs w:val="20"/>
          <w:lang w:val="en-US"/>
        </w:rPr>
        <w:t>¿A QUIÉNES LES SERÁ PERMITIDO ENTRAR?</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 xml:space="preserve">1. ¿Qué debemos estar dispuestos a hacer, si queremos entrar </w:t>
      </w:r>
      <w:proofErr w:type="gramStart"/>
      <w:r w:rsidRPr="00A84D82">
        <w:rPr>
          <w:rFonts w:ascii="Times" w:eastAsia="Times New Roman" w:hAnsi="Times" w:cs="Times New Roman"/>
          <w:b/>
          <w:bCs/>
          <w:sz w:val="20"/>
          <w:szCs w:val="20"/>
          <w:lang w:val="en-US"/>
        </w:rPr>
        <w:t>un</w:t>
      </w:r>
      <w:proofErr w:type="gramEnd"/>
      <w:r w:rsidRPr="00A84D82">
        <w:rPr>
          <w:rFonts w:ascii="Times" w:eastAsia="Times New Roman" w:hAnsi="Times" w:cs="Times New Roman"/>
          <w:b/>
          <w:bCs/>
          <w:sz w:val="20"/>
          <w:szCs w:val="20"/>
          <w:lang w:val="en-US"/>
        </w:rPr>
        <w:t xml:space="preserve"> día a la ciudad celestial? Apocalipsis 22:14.</w:t>
      </w:r>
      <w:r w:rsidRPr="00A84D82">
        <w:rPr>
          <w:rFonts w:ascii="Times" w:eastAsia="Times New Roman" w:hAnsi="Times" w:cs="Times New Roman"/>
          <w:sz w:val="20"/>
          <w:szCs w:val="20"/>
          <w:lang w:val="en-US"/>
        </w:rPr>
        <w:br/>
        <w:t>"Bienaventurados los que lavan sus ropas, para tener derecho al árbol de la vida, y para entrar por las puertas en la ciudad."</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 xml:space="preserve">2. ¿Qué otra cosa debemos tener, si queremos entrar a la ciudad </w:t>
      </w:r>
      <w:proofErr w:type="gramStart"/>
      <w:r w:rsidRPr="00A84D82">
        <w:rPr>
          <w:rFonts w:ascii="Times" w:eastAsia="Times New Roman" w:hAnsi="Times" w:cs="Times New Roman"/>
          <w:b/>
          <w:bCs/>
          <w:sz w:val="20"/>
          <w:szCs w:val="20"/>
          <w:lang w:val="en-US"/>
        </w:rPr>
        <w:t>santa</w:t>
      </w:r>
      <w:proofErr w:type="gramEnd"/>
      <w:r w:rsidRPr="00A84D82">
        <w:rPr>
          <w:rFonts w:ascii="Times" w:eastAsia="Times New Roman" w:hAnsi="Times" w:cs="Times New Roman"/>
          <w:b/>
          <w:bCs/>
          <w:sz w:val="20"/>
          <w:szCs w:val="20"/>
          <w:lang w:val="en-US"/>
        </w:rPr>
        <w:t>? Apocalipsis 22:21.</w:t>
      </w:r>
      <w:r w:rsidRPr="00A84D82">
        <w:rPr>
          <w:rFonts w:ascii="Times" w:eastAsia="Times New Roman" w:hAnsi="Times" w:cs="Times New Roman"/>
          <w:sz w:val="20"/>
          <w:szCs w:val="20"/>
          <w:lang w:val="en-US"/>
        </w:rPr>
        <w:br/>
        <w:t xml:space="preserve">"La gracia de nuestro Señor Jesucristo </w:t>
      </w:r>
      <w:proofErr w:type="gramStart"/>
      <w:r w:rsidRPr="00A84D82">
        <w:rPr>
          <w:rFonts w:ascii="Times" w:eastAsia="Times New Roman" w:hAnsi="Times" w:cs="Times New Roman"/>
          <w:sz w:val="20"/>
          <w:szCs w:val="20"/>
          <w:lang w:val="en-US"/>
        </w:rPr>
        <w:t>sea</w:t>
      </w:r>
      <w:proofErr w:type="gramEnd"/>
      <w:r w:rsidRPr="00A84D82">
        <w:rPr>
          <w:rFonts w:ascii="Times" w:eastAsia="Times New Roman" w:hAnsi="Times" w:cs="Times New Roman"/>
          <w:sz w:val="20"/>
          <w:szCs w:val="20"/>
          <w:lang w:val="en-US"/>
        </w:rPr>
        <w:t xml:space="preserve"> con todos vosotros. Amén."</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Cuando el Apocalipsis nos urge que “guardemos sus mandamientos,” no </w:t>
      </w:r>
      <w:proofErr w:type="gramStart"/>
      <w:r w:rsidRPr="00A84D82">
        <w:rPr>
          <w:rFonts w:ascii="Times" w:eastAsia="Times New Roman" w:hAnsi="Times" w:cs="Times New Roman"/>
          <w:sz w:val="20"/>
          <w:szCs w:val="20"/>
          <w:lang w:val="en-US"/>
        </w:rPr>
        <w:t>nos</w:t>
      </w:r>
      <w:proofErr w:type="gramEnd"/>
      <w:r w:rsidRPr="00A84D82">
        <w:rPr>
          <w:rFonts w:ascii="Times" w:eastAsia="Times New Roman" w:hAnsi="Times" w:cs="Times New Roman"/>
          <w:sz w:val="20"/>
          <w:szCs w:val="20"/>
          <w:lang w:val="en-US"/>
        </w:rPr>
        <w:t xml:space="preserve"> está diciendo que trabajemos para ganarnos el cielo, o que intentemos ganarnos la salvación por nuestras obras. Este último verso de las Sagradas Escrituras, nos recuerda que debemos tener la gracia de nuestro Señor Jesucristo, para poder guardar sus mandamientos, y ser hallados dignos de entrar.</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 xml:space="preserve">3. ¿Qué se notará en la vida de todos aquellos que ejercitan la verdadera </w:t>
      </w:r>
      <w:proofErr w:type="gramStart"/>
      <w:r w:rsidRPr="00A84D82">
        <w:rPr>
          <w:rFonts w:ascii="Times" w:eastAsia="Times New Roman" w:hAnsi="Times" w:cs="Times New Roman"/>
          <w:b/>
          <w:bCs/>
          <w:sz w:val="20"/>
          <w:szCs w:val="20"/>
          <w:lang w:val="en-US"/>
        </w:rPr>
        <w:t>fe</w:t>
      </w:r>
      <w:proofErr w:type="gramEnd"/>
      <w:r w:rsidRPr="00A84D82">
        <w:rPr>
          <w:rFonts w:ascii="Times" w:eastAsia="Times New Roman" w:hAnsi="Times" w:cs="Times New Roman"/>
          <w:b/>
          <w:bCs/>
          <w:sz w:val="20"/>
          <w:szCs w:val="20"/>
          <w:lang w:val="en-US"/>
        </w:rPr>
        <w:t xml:space="preserve"> por la gracia salvadora de Dios? Efesios 2:8-10.</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lastRenderedPageBreak/>
        <w:t xml:space="preserve">"Porque por gracia sois salvos por medio de la </w:t>
      </w:r>
      <w:proofErr w:type="gramStart"/>
      <w:r w:rsidRPr="00A84D82">
        <w:rPr>
          <w:rFonts w:ascii="Times" w:eastAsia="Times New Roman" w:hAnsi="Times" w:cs="Times New Roman"/>
          <w:sz w:val="20"/>
          <w:szCs w:val="20"/>
          <w:lang w:val="en-US"/>
        </w:rPr>
        <w:t>fe</w:t>
      </w:r>
      <w:proofErr w:type="gramEnd"/>
      <w:r w:rsidRPr="00A84D82">
        <w:rPr>
          <w:rFonts w:ascii="Times" w:eastAsia="Times New Roman" w:hAnsi="Times" w:cs="Times New Roman"/>
          <w:sz w:val="20"/>
          <w:szCs w:val="20"/>
          <w:lang w:val="en-US"/>
        </w:rPr>
        <w:t xml:space="preserve">; y esto no de vosotros, pues es don de Dios; no por obras, para que nadie se gloríe. Porque somos hechura suya, creados en Cristo Jesús para buenas obras, las cuales Dios preparó de antemano para que anduviésemos en </w:t>
      </w:r>
      <w:proofErr w:type="gramStart"/>
      <w:r w:rsidRPr="00A84D82">
        <w:rPr>
          <w:rFonts w:ascii="Times" w:eastAsia="Times New Roman" w:hAnsi="Times" w:cs="Times New Roman"/>
          <w:sz w:val="20"/>
          <w:szCs w:val="20"/>
          <w:lang w:val="en-US"/>
        </w:rPr>
        <w:t>ellas</w:t>
      </w:r>
      <w:proofErr w:type="gramEnd"/>
      <w:r w:rsidRPr="00A84D82">
        <w:rPr>
          <w:rFonts w:ascii="Times" w:eastAsia="Times New Roman" w:hAnsi="Times" w:cs="Times New Roman"/>
          <w:sz w:val="20"/>
          <w:szCs w:val="20"/>
          <w:lang w:val="en-US"/>
        </w:rPr>
        <w:t>.</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4. Si decimos que conocemos a Cristo, pero nos negamos a guardar sus mandamientos, ¿qué es lo que no está en nosotros? 1 Juan 2:3, 4.</w:t>
      </w:r>
      <w:r w:rsidRPr="00A84D82">
        <w:rPr>
          <w:rFonts w:ascii="Times" w:eastAsia="Times New Roman" w:hAnsi="Times" w:cs="Times New Roman"/>
          <w:sz w:val="20"/>
          <w:szCs w:val="20"/>
          <w:lang w:val="en-US"/>
        </w:rPr>
        <w:br/>
        <w:t>"</w:t>
      </w:r>
      <w:proofErr w:type="gramStart"/>
      <w:r w:rsidRPr="00A84D82">
        <w:rPr>
          <w:rFonts w:ascii="Times" w:eastAsia="Times New Roman" w:hAnsi="Times" w:cs="Times New Roman"/>
          <w:sz w:val="20"/>
          <w:szCs w:val="20"/>
          <w:lang w:val="en-US"/>
        </w:rPr>
        <w:t>Y en esto sabemos que nosotros le conocemos, si guardamos sus mandamientos.</w:t>
      </w:r>
      <w:proofErr w:type="gramEnd"/>
      <w:r w:rsidRPr="00A84D82">
        <w:rPr>
          <w:rFonts w:ascii="Times" w:eastAsia="Times New Roman" w:hAnsi="Times" w:cs="Times New Roman"/>
          <w:sz w:val="20"/>
          <w:szCs w:val="20"/>
          <w:lang w:val="en-US"/>
        </w:rPr>
        <w:t xml:space="preserve"> El que dice: Yo le conozco, y no guarda sus mandamientos, el </w:t>
      </w:r>
      <w:proofErr w:type="gramStart"/>
      <w:r w:rsidRPr="00A84D82">
        <w:rPr>
          <w:rFonts w:ascii="Times" w:eastAsia="Times New Roman" w:hAnsi="Times" w:cs="Times New Roman"/>
          <w:sz w:val="20"/>
          <w:szCs w:val="20"/>
          <w:lang w:val="en-US"/>
        </w:rPr>
        <w:t>tal</w:t>
      </w:r>
      <w:proofErr w:type="gramEnd"/>
      <w:r w:rsidRPr="00A84D82">
        <w:rPr>
          <w:rFonts w:ascii="Times" w:eastAsia="Times New Roman" w:hAnsi="Times" w:cs="Times New Roman"/>
          <w:sz w:val="20"/>
          <w:szCs w:val="20"/>
          <w:lang w:val="en-US"/>
        </w:rPr>
        <w:t xml:space="preserve"> es mentiroso, y la verdad no está en él".</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Satanás hará todo lo que pueda para mantenernos alejados del conocimiento de la verdad. Pero si fracasa en esto y llegamos a conocer la verdad, él se esforzará hasta lo último para evitar que la obedezcamos.</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5. ¿Qué hace, en nosotros, el obedecer la verdad? 1 Pedro 1:22.</w:t>
      </w:r>
      <w:r w:rsidRPr="00A84D82">
        <w:rPr>
          <w:rFonts w:ascii="Times" w:eastAsia="Times New Roman" w:hAnsi="Times" w:cs="Times New Roman"/>
          <w:sz w:val="20"/>
          <w:szCs w:val="20"/>
          <w:lang w:val="en-US"/>
        </w:rPr>
        <w:br/>
        <w:t xml:space="preserve">"Habiendo purificado vuestras </w:t>
      </w:r>
      <w:proofErr w:type="gramStart"/>
      <w:r w:rsidRPr="00A84D82">
        <w:rPr>
          <w:rFonts w:ascii="Times" w:eastAsia="Times New Roman" w:hAnsi="Times" w:cs="Times New Roman"/>
          <w:sz w:val="20"/>
          <w:szCs w:val="20"/>
          <w:lang w:val="en-US"/>
        </w:rPr>
        <w:t>almas</w:t>
      </w:r>
      <w:proofErr w:type="gramEnd"/>
      <w:r w:rsidRPr="00A84D82">
        <w:rPr>
          <w:rFonts w:ascii="Times" w:eastAsia="Times New Roman" w:hAnsi="Times" w:cs="Times New Roman"/>
          <w:sz w:val="20"/>
          <w:szCs w:val="20"/>
          <w:lang w:val="en-US"/>
        </w:rPr>
        <w:t xml:space="preserve"> por la obediencia a la verdad, mediante el Espíritu, para el amor fraternal no fingido, amaos unos a otros entrañablemente, de corazón puro".</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6. Si queremos llamar a Jesús nuestro Señor, ¿qué es menester que hagamos? Lucas 6:46.</w:t>
      </w:r>
      <w:r w:rsidRPr="00A84D82">
        <w:rPr>
          <w:rFonts w:ascii="Times" w:eastAsia="Times New Roman" w:hAnsi="Times" w:cs="Times New Roman"/>
          <w:sz w:val="20"/>
          <w:szCs w:val="20"/>
          <w:lang w:val="en-US"/>
        </w:rPr>
        <w:br/>
        <w:t>"¿Por qué me llamáis, Señor, Señor, y no hacéis lo que yo digo?"</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No solamente “oír” lo que dice, sino ser hacedores. No meramente estar de acuerdo con lo que dice, sino poner en práctica sus enseñanzas en nuestra vida.</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7. ¿Qué promete Dio que hará, si es que se lo permitimos? Ezequiel 36:25.</w:t>
      </w:r>
      <w:r w:rsidRPr="00A84D82">
        <w:rPr>
          <w:rFonts w:ascii="Times" w:eastAsia="Times New Roman" w:hAnsi="Times" w:cs="Times New Roman"/>
          <w:sz w:val="20"/>
          <w:szCs w:val="20"/>
          <w:lang w:val="en-US"/>
        </w:rPr>
        <w:br/>
        <w:t>"Esparciré sobre vosotros agua limpia, y seréis limpiados de todas vuestras inmundicias; y de todos vuestros ídolos os limpiaré."</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Esta limpieza es instantánea, y es lo que en el Nuevo Testamento se llama justificación por la </w:t>
      </w:r>
      <w:proofErr w:type="gramStart"/>
      <w:r w:rsidRPr="00A84D82">
        <w:rPr>
          <w:rFonts w:ascii="Times" w:eastAsia="Times New Roman" w:hAnsi="Times" w:cs="Times New Roman"/>
          <w:sz w:val="20"/>
          <w:szCs w:val="20"/>
          <w:lang w:val="en-US"/>
        </w:rPr>
        <w:t>fe</w:t>
      </w:r>
      <w:proofErr w:type="gramEnd"/>
      <w:r w:rsidRPr="00A84D82">
        <w:rPr>
          <w:rFonts w:ascii="Times" w:eastAsia="Times New Roman" w:hAnsi="Times" w:cs="Times New Roman"/>
          <w:sz w:val="20"/>
          <w:szCs w:val="20"/>
          <w:lang w:val="en-US"/>
        </w:rPr>
        <w:t xml:space="preserve">. </w:t>
      </w:r>
      <w:proofErr w:type="gramStart"/>
      <w:r w:rsidRPr="00A84D82">
        <w:rPr>
          <w:rFonts w:ascii="Times" w:eastAsia="Times New Roman" w:hAnsi="Times" w:cs="Times New Roman"/>
          <w:sz w:val="20"/>
          <w:szCs w:val="20"/>
          <w:lang w:val="en-US"/>
        </w:rPr>
        <w:t>El no solamente quiere limpiarnos sino que quiere hacer algo más por nosotros.</w:t>
      </w:r>
      <w:proofErr w:type="gramEnd"/>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8. Además de la limpieza, ¿qué otra cosa quiere darnos el Señor? Ezequiel 36:26.</w:t>
      </w:r>
      <w:r w:rsidRPr="00A84D82">
        <w:rPr>
          <w:rFonts w:ascii="Times" w:eastAsia="Times New Roman" w:hAnsi="Times" w:cs="Times New Roman"/>
          <w:sz w:val="20"/>
          <w:szCs w:val="20"/>
          <w:lang w:val="en-US"/>
        </w:rPr>
        <w:br/>
        <w:t>"Os daré corazón nuevo, y pondré espíritu nuevo dentro de vosotros; y quitaré de vuestra carne el corazón de piedra, y os daré un corazón de carne."</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También nos indica que </w:t>
      </w:r>
      <w:proofErr w:type="gramStart"/>
      <w:r w:rsidRPr="00A84D82">
        <w:rPr>
          <w:rFonts w:ascii="Times" w:eastAsia="Times New Roman" w:hAnsi="Times" w:cs="Times New Roman"/>
          <w:sz w:val="20"/>
          <w:szCs w:val="20"/>
          <w:lang w:val="en-US"/>
        </w:rPr>
        <w:t>nos</w:t>
      </w:r>
      <w:proofErr w:type="gramEnd"/>
      <w:r w:rsidRPr="00A84D82">
        <w:rPr>
          <w:rFonts w:ascii="Times" w:eastAsia="Times New Roman" w:hAnsi="Times" w:cs="Times New Roman"/>
          <w:sz w:val="20"/>
          <w:szCs w:val="20"/>
          <w:lang w:val="en-US"/>
        </w:rPr>
        <w:t xml:space="preserve"> dará “algo” adicional. </w:t>
      </w:r>
      <w:proofErr w:type="gramStart"/>
      <w:r w:rsidRPr="00A84D82">
        <w:rPr>
          <w:rFonts w:ascii="Times" w:eastAsia="Times New Roman" w:hAnsi="Times" w:cs="Times New Roman"/>
          <w:sz w:val="20"/>
          <w:szCs w:val="20"/>
          <w:lang w:val="en-US"/>
        </w:rPr>
        <w:t>El Señor quiere limpiar de pecado nuestros registros.</w:t>
      </w:r>
      <w:proofErr w:type="gramEnd"/>
      <w:r w:rsidRPr="00A84D82">
        <w:rPr>
          <w:rFonts w:ascii="Times" w:eastAsia="Times New Roman" w:hAnsi="Times" w:cs="Times New Roman"/>
          <w:sz w:val="20"/>
          <w:szCs w:val="20"/>
          <w:lang w:val="en-US"/>
        </w:rPr>
        <w:t xml:space="preserve"> Y además quiere darnos </w:t>
      </w:r>
      <w:proofErr w:type="gramStart"/>
      <w:r w:rsidRPr="00A84D82">
        <w:rPr>
          <w:rFonts w:ascii="Times" w:eastAsia="Times New Roman" w:hAnsi="Times" w:cs="Times New Roman"/>
          <w:sz w:val="20"/>
          <w:szCs w:val="20"/>
          <w:lang w:val="en-US"/>
        </w:rPr>
        <w:t>un</w:t>
      </w:r>
      <w:proofErr w:type="gramEnd"/>
      <w:r w:rsidRPr="00A84D82">
        <w:rPr>
          <w:rFonts w:ascii="Times" w:eastAsia="Times New Roman" w:hAnsi="Times" w:cs="Times New Roman"/>
          <w:sz w:val="20"/>
          <w:szCs w:val="20"/>
          <w:lang w:val="en-US"/>
        </w:rPr>
        <w:t xml:space="preserve"> nuevo corazón, que no sienta más el deseo de pecar.</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 xml:space="preserve">9. Si Dios nos limpia y nos da </w:t>
      </w:r>
      <w:proofErr w:type="gramStart"/>
      <w:r w:rsidRPr="00A84D82">
        <w:rPr>
          <w:rFonts w:ascii="Times" w:eastAsia="Times New Roman" w:hAnsi="Times" w:cs="Times New Roman"/>
          <w:b/>
          <w:bCs/>
          <w:sz w:val="20"/>
          <w:szCs w:val="20"/>
          <w:lang w:val="en-US"/>
        </w:rPr>
        <w:t>un</w:t>
      </w:r>
      <w:proofErr w:type="gramEnd"/>
      <w:r w:rsidRPr="00A84D82">
        <w:rPr>
          <w:rFonts w:ascii="Times" w:eastAsia="Times New Roman" w:hAnsi="Times" w:cs="Times New Roman"/>
          <w:b/>
          <w:bCs/>
          <w:sz w:val="20"/>
          <w:szCs w:val="20"/>
          <w:lang w:val="en-US"/>
        </w:rPr>
        <w:t xml:space="preserve"> nuevo corazón, ¿cuál será entonces nuestro estilo de vida? Ezequiel 36:27.</w:t>
      </w:r>
      <w:r w:rsidRPr="00A84D82">
        <w:rPr>
          <w:rFonts w:ascii="Times" w:eastAsia="Times New Roman" w:hAnsi="Times" w:cs="Times New Roman"/>
          <w:sz w:val="20"/>
          <w:szCs w:val="20"/>
          <w:lang w:val="en-US"/>
        </w:rPr>
        <w:br/>
        <w:t>"Y pondré dentro de vosotros mi Espíritu, y haré que andéis en mis estatutos, y guardéis mis preceptos, y los pongáis por obra."</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Dios no sólo perdona nuestros pecados y nos deja así, sino que </w:t>
      </w:r>
      <w:proofErr w:type="gramStart"/>
      <w:r w:rsidRPr="00A84D82">
        <w:rPr>
          <w:rFonts w:ascii="Times" w:eastAsia="Times New Roman" w:hAnsi="Times" w:cs="Times New Roman"/>
          <w:sz w:val="20"/>
          <w:szCs w:val="20"/>
          <w:lang w:val="en-US"/>
        </w:rPr>
        <w:t>ese</w:t>
      </w:r>
      <w:proofErr w:type="gramEnd"/>
      <w:r w:rsidRPr="00A84D82">
        <w:rPr>
          <w:rFonts w:ascii="Times" w:eastAsia="Times New Roman" w:hAnsi="Times" w:cs="Times New Roman"/>
          <w:sz w:val="20"/>
          <w:szCs w:val="20"/>
          <w:lang w:val="en-US"/>
        </w:rPr>
        <w:t xml:space="preserve"> es el comienzo de una nueva vida. El máximo blanco del </w:t>
      </w:r>
      <w:proofErr w:type="gramStart"/>
      <w:r w:rsidRPr="00A84D82">
        <w:rPr>
          <w:rFonts w:ascii="Times" w:eastAsia="Times New Roman" w:hAnsi="Times" w:cs="Times New Roman"/>
          <w:sz w:val="20"/>
          <w:szCs w:val="20"/>
          <w:lang w:val="en-US"/>
        </w:rPr>
        <w:t>plan</w:t>
      </w:r>
      <w:proofErr w:type="gramEnd"/>
      <w:r w:rsidRPr="00A84D82">
        <w:rPr>
          <w:rFonts w:ascii="Times" w:eastAsia="Times New Roman" w:hAnsi="Times" w:cs="Times New Roman"/>
          <w:sz w:val="20"/>
          <w:szCs w:val="20"/>
          <w:lang w:val="en-US"/>
        </w:rPr>
        <w:t xml:space="preserve"> de salvación es hacer que el hombre pueda caminar en Sus estatutos, guardar Sus mandamientos y vivir por ellos. ¡Y todo lo demás que Dios hace por nosotros, pobres pecadores, es con el propósito de que alcancemos </w:t>
      </w:r>
      <w:proofErr w:type="gramStart"/>
      <w:r w:rsidRPr="00A84D82">
        <w:rPr>
          <w:rFonts w:ascii="Times" w:eastAsia="Times New Roman" w:hAnsi="Times" w:cs="Times New Roman"/>
          <w:sz w:val="20"/>
          <w:szCs w:val="20"/>
          <w:lang w:val="en-US"/>
        </w:rPr>
        <w:t>ese</w:t>
      </w:r>
      <w:proofErr w:type="gramEnd"/>
      <w:r w:rsidRPr="00A84D82">
        <w:rPr>
          <w:rFonts w:ascii="Times" w:eastAsia="Times New Roman" w:hAnsi="Times" w:cs="Times New Roman"/>
          <w:sz w:val="20"/>
          <w:szCs w:val="20"/>
          <w:lang w:val="en-US"/>
        </w:rPr>
        <w:t xml:space="preserve"> glorioso blanco!</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color w:val="000099"/>
          <w:sz w:val="20"/>
          <w:szCs w:val="20"/>
          <w:lang w:val="en-US"/>
        </w:rPr>
        <w:t>LOS QUE NO ENTRARÁN AL CIELO</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 xml:space="preserve">10. </w:t>
      </w:r>
      <w:proofErr w:type="gramStart"/>
      <w:r w:rsidRPr="00A84D82">
        <w:rPr>
          <w:rFonts w:ascii="Times" w:eastAsia="Times New Roman" w:hAnsi="Times" w:cs="Times New Roman"/>
          <w:b/>
          <w:bCs/>
          <w:sz w:val="20"/>
          <w:szCs w:val="20"/>
          <w:lang w:val="en-US"/>
        </w:rPr>
        <w:t>¿Quiénes no entrarán al cielo?</w:t>
      </w:r>
      <w:proofErr w:type="gramEnd"/>
      <w:r w:rsidRPr="00A84D82">
        <w:rPr>
          <w:rFonts w:ascii="Times" w:eastAsia="Times New Roman" w:hAnsi="Times" w:cs="Times New Roman"/>
          <w:b/>
          <w:bCs/>
          <w:sz w:val="20"/>
          <w:szCs w:val="20"/>
          <w:lang w:val="en-US"/>
        </w:rPr>
        <w:t xml:space="preserve"> Apocalipsis 22:15.</w:t>
      </w:r>
      <w:r w:rsidRPr="00A84D82">
        <w:rPr>
          <w:rFonts w:ascii="Times" w:eastAsia="Times New Roman" w:hAnsi="Times" w:cs="Times New Roman"/>
          <w:sz w:val="20"/>
          <w:szCs w:val="20"/>
          <w:lang w:val="en-US"/>
        </w:rPr>
        <w:br/>
        <w:t>"Mas los perros estarán fuera, y los hechiceros, los fornicarios, los homicidas, los idólatras, y todo aquel que ama y hace mentira."</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11. ¿Por qué causa la gente ama la mentira? 2 Tesalonicenses 2:9-12.</w:t>
      </w:r>
      <w:r w:rsidRPr="00A84D82">
        <w:rPr>
          <w:rFonts w:ascii="Times" w:eastAsia="Times New Roman" w:hAnsi="Times" w:cs="Times New Roman"/>
          <w:sz w:val="20"/>
          <w:szCs w:val="20"/>
          <w:lang w:val="en-US"/>
        </w:rPr>
        <w:br/>
        <w:t xml:space="preserve">"Inicuo cuyo advenimiento es por obra de Satanás, con gran poder y señales y prodigios mentirosos, y con todo engaño de iniquidad para los que se pierden, por cuanto no recibieron el amor de la verdad para ser salvos. Por esto Dios les envía </w:t>
      </w:r>
      <w:proofErr w:type="gramStart"/>
      <w:r w:rsidRPr="00A84D82">
        <w:rPr>
          <w:rFonts w:ascii="Times" w:eastAsia="Times New Roman" w:hAnsi="Times" w:cs="Times New Roman"/>
          <w:sz w:val="20"/>
          <w:szCs w:val="20"/>
          <w:lang w:val="en-US"/>
        </w:rPr>
        <w:t>un</w:t>
      </w:r>
      <w:proofErr w:type="gramEnd"/>
      <w:r w:rsidRPr="00A84D82">
        <w:rPr>
          <w:rFonts w:ascii="Times" w:eastAsia="Times New Roman" w:hAnsi="Times" w:cs="Times New Roman"/>
          <w:sz w:val="20"/>
          <w:szCs w:val="20"/>
          <w:lang w:val="en-US"/>
        </w:rPr>
        <w:t xml:space="preserve"> poder engañoso, para que crean la mentira, a fin de que sean condenados todos los que no creyeron a la verdad, sino que se complacieron en la injusticia."</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proofErr w:type="gramStart"/>
      <w:r w:rsidRPr="00A84D82">
        <w:rPr>
          <w:rFonts w:ascii="Times" w:eastAsia="Times New Roman" w:hAnsi="Times" w:cs="Times New Roman"/>
          <w:sz w:val="20"/>
          <w:szCs w:val="20"/>
          <w:lang w:val="en-US"/>
        </w:rPr>
        <w:t>Todo aquél, a quien se le presenta la verdad de Dios en estos últimos días y la rechaza, se coloca</w:t>
      </w:r>
      <w:r w:rsidRPr="00A84D82">
        <w:rPr>
          <w:rFonts w:ascii="Times" w:eastAsia="Times New Roman" w:hAnsi="Times" w:cs="Times New Roman"/>
          <w:sz w:val="20"/>
          <w:szCs w:val="20"/>
          <w:lang w:val="en-US"/>
        </w:rPr>
        <w:br/>
        <w:t>en una posición muy difícil.</w:t>
      </w:r>
      <w:proofErr w:type="gramEnd"/>
      <w:r w:rsidRPr="00A84D82">
        <w:rPr>
          <w:rFonts w:ascii="Times" w:eastAsia="Times New Roman" w:hAnsi="Times" w:cs="Times New Roman"/>
          <w:sz w:val="20"/>
          <w:szCs w:val="20"/>
          <w:lang w:val="en-US"/>
        </w:rPr>
        <w:t xml:space="preserve"> </w:t>
      </w:r>
      <w:proofErr w:type="gramStart"/>
      <w:r w:rsidRPr="00A84D82">
        <w:rPr>
          <w:rFonts w:ascii="Times" w:eastAsia="Times New Roman" w:hAnsi="Times" w:cs="Times New Roman"/>
          <w:sz w:val="20"/>
          <w:szCs w:val="20"/>
          <w:lang w:val="en-US"/>
        </w:rPr>
        <w:t>De esa manera, queda expuesto al engaño que tomará cautivo a los</w:t>
      </w:r>
      <w:r w:rsidRPr="00A84D82">
        <w:rPr>
          <w:rFonts w:ascii="Times" w:eastAsia="Times New Roman" w:hAnsi="Times" w:cs="Times New Roman"/>
          <w:sz w:val="20"/>
          <w:szCs w:val="20"/>
          <w:lang w:val="en-US"/>
        </w:rPr>
        <w:br/>
        <w:t>hombres en la última hora, y al fin, pierde toda posibilidad de ser salvo.</w:t>
      </w:r>
      <w:proofErr w:type="gramEnd"/>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12. ¿Qué nos amonesta el apóstol Pablo que hagamos? 2 Corintios 13:5.</w:t>
      </w:r>
      <w:r w:rsidRPr="00A84D82">
        <w:rPr>
          <w:rFonts w:ascii="Times" w:eastAsia="Times New Roman" w:hAnsi="Times" w:cs="Times New Roman"/>
          <w:sz w:val="20"/>
          <w:szCs w:val="20"/>
          <w:lang w:val="en-US"/>
        </w:rPr>
        <w:br/>
        <w:t xml:space="preserve">"Examinaos a vosotros mismos si estáis en la </w:t>
      </w:r>
      <w:proofErr w:type="gramStart"/>
      <w:r w:rsidRPr="00A84D82">
        <w:rPr>
          <w:rFonts w:ascii="Times" w:eastAsia="Times New Roman" w:hAnsi="Times" w:cs="Times New Roman"/>
          <w:sz w:val="20"/>
          <w:szCs w:val="20"/>
          <w:lang w:val="en-US"/>
        </w:rPr>
        <w:t>fe</w:t>
      </w:r>
      <w:proofErr w:type="gramEnd"/>
      <w:r w:rsidRPr="00A84D82">
        <w:rPr>
          <w:rFonts w:ascii="Times" w:eastAsia="Times New Roman" w:hAnsi="Times" w:cs="Times New Roman"/>
          <w:sz w:val="20"/>
          <w:szCs w:val="20"/>
          <w:lang w:val="en-US"/>
        </w:rPr>
        <w:t>; probaos a vosotros mismos. ¿O no os conocéis a vosotros mismos, que Jesucristo está en vosotros, a menos que estéis reprobados?"</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 xml:space="preserve">13. Además de hacernos </w:t>
      </w:r>
      <w:proofErr w:type="gramStart"/>
      <w:r w:rsidRPr="00A84D82">
        <w:rPr>
          <w:rFonts w:ascii="Times" w:eastAsia="Times New Roman" w:hAnsi="Times" w:cs="Times New Roman"/>
          <w:b/>
          <w:bCs/>
          <w:sz w:val="20"/>
          <w:szCs w:val="20"/>
          <w:lang w:val="en-US"/>
        </w:rPr>
        <w:t>un</w:t>
      </w:r>
      <w:proofErr w:type="gramEnd"/>
      <w:r w:rsidRPr="00A84D82">
        <w:rPr>
          <w:rFonts w:ascii="Times" w:eastAsia="Times New Roman" w:hAnsi="Times" w:cs="Times New Roman"/>
          <w:b/>
          <w:bCs/>
          <w:sz w:val="20"/>
          <w:szCs w:val="20"/>
          <w:lang w:val="en-US"/>
        </w:rPr>
        <w:t xml:space="preserve"> examen propio, ¿a quién debemos pedir ayuda? Salmos 26:1, 2.</w:t>
      </w:r>
      <w:r w:rsidRPr="00A84D82">
        <w:rPr>
          <w:rFonts w:ascii="Times" w:eastAsia="Times New Roman" w:hAnsi="Times" w:cs="Times New Roman"/>
          <w:sz w:val="20"/>
          <w:szCs w:val="20"/>
          <w:lang w:val="en-US"/>
        </w:rPr>
        <w:br/>
        <w:t>"Júzgame, oh Jehová, porque yo en mi integridad he andado; he confiado asimismo en Jehová sin titubear."</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proofErr w:type="gramStart"/>
      <w:r w:rsidRPr="00A84D82">
        <w:rPr>
          <w:rFonts w:ascii="Times" w:eastAsia="Times New Roman" w:hAnsi="Times" w:cs="Times New Roman"/>
          <w:sz w:val="20"/>
          <w:szCs w:val="20"/>
          <w:lang w:val="en-US"/>
        </w:rPr>
        <w:t>David, el salmista, pensaba que él hacía bien, pero deseaba principalmente obedecer a Dios.</w:t>
      </w:r>
      <w:proofErr w:type="gramEnd"/>
      <w:r w:rsidRPr="00A84D82">
        <w:rPr>
          <w:rFonts w:ascii="Times" w:eastAsia="Times New Roman" w:hAnsi="Times" w:cs="Times New Roman"/>
          <w:sz w:val="20"/>
          <w:szCs w:val="20"/>
          <w:lang w:val="en-US"/>
        </w:rPr>
        <w:t xml:space="preserve"> Y en vez de depender solamente de su opinión y experiencia, David, </w:t>
      </w:r>
      <w:proofErr w:type="gramStart"/>
      <w:r w:rsidRPr="00A84D82">
        <w:rPr>
          <w:rFonts w:ascii="Times" w:eastAsia="Times New Roman" w:hAnsi="Times" w:cs="Times New Roman"/>
          <w:sz w:val="20"/>
          <w:szCs w:val="20"/>
          <w:lang w:val="en-US"/>
        </w:rPr>
        <w:t>como</w:t>
      </w:r>
      <w:proofErr w:type="gramEnd"/>
      <w:r w:rsidRPr="00A84D82">
        <w:rPr>
          <w:rFonts w:ascii="Times" w:eastAsia="Times New Roman" w:hAnsi="Times" w:cs="Times New Roman"/>
          <w:sz w:val="20"/>
          <w:szCs w:val="20"/>
          <w:lang w:val="en-US"/>
        </w:rPr>
        <w:t xml:space="preserve"> hace todo buen cristiano que no está seguro de sus propios sentimientos y que sabe que su corazón lo puede engañar, prefirió buscar el consejo de Dios.</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14. Cuando nos auto examinamos, para ver si estamos haciendo bien, ¿qué cosa debemos tomar en consideración? Éxodo 23:2.</w:t>
      </w:r>
      <w:r w:rsidRPr="00A84D82">
        <w:rPr>
          <w:rFonts w:ascii="Times" w:eastAsia="Times New Roman" w:hAnsi="Times" w:cs="Times New Roman"/>
          <w:sz w:val="20"/>
          <w:szCs w:val="20"/>
          <w:lang w:val="en-US"/>
        </w:rPr>
        <w:br/>
        <w:t>"No seguirás a los muchos para hacer mal, ni responderás en litigio inclinándote a los más para hacer agravios".</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En cierta ocasión </w:t>
      </w:r>
      <w:proofErr w:type="gramStart"/>
      <w:r w:rsidRPr="00A84D82">
        <w:rPr>
          <w:rFonts w:ascii="Times" w:eastAsia="Times New Roman" w:hAnsi="Times" w:cs="Times New Roman"/>
          <w:sz w:val="20"/>
          <w:szCs w:val="20"/>
          <w:lang w:val="en-US"/>
        </w:rPr>
        <w:t>un</w:t>
      </w:r>
      <w:proofErr w:type="gramEnd"/>
      <w:r w:rsidRPr="00A84D82">
        <w:rPr>
          <w:rFonts w:ascii="Times" w:eastAsia="Times New Roman" w:hAnsi="Times" w:cs="Times New Roman"/>
          <w:sz w:val="20"/>
          <w:szCs w:val="20"/>
          <w:lang w:val="en-US"/>
        </w:rPr>
        <w:t xml:space="preserve"> joven iba a cruzar la calle por una esquina de mucho tránsito, y cuando se proponía cruzar, un extraño asió de su saco y lo haló, y al detenerlo lo miró y le dijo: “Mira la luz, está roja”. Pero muy enojado el joven le contestó: “Pero vea, toda la gente está cruzando”. Calmadamente el extraño le replicó: “No mires a la gente, mira la luz”. Qué sabio es </w:t>
      </w:r>
      <w:proofErr w:type="gramStart"/>
      <w:r w:rsidRPr="00A84D82">
        <w:rPr>
          <w:rFonts w:ascii="Times" w:eastAsia="Times New Roman" w:hAnsi="Times" w:cs="Times New Roman"/>
          <w:sz w:val="20"/>
          <w:szCs w:val="20"/>
          <w:lang w:val="en-US"/>
        </w:rPr>
        <w:t>este</w:t>
      </w:r>
      <w:proofErr w:type="gramEnd"/>
      <w:r w:rsidRPr="00A84D82">
        <w:rPr>
          <w:rFonts w:ascii="Times" w:eastAsia="Times New Roman" w:hAnsi="Times" w:cs="Times New Roman"/>
          <w:sz w:val="20"/>
          <w:szCs w:val="20"/>
          <w:lang w:val="en-US"/>
        </w:rPr>
        <w:t xml:space="preserve"> consejo para todos los cristianos. El Señor Jesús nos dice: “SIGUEME”. Y nosotros decimos: “¡Pero mira toda la gente!</w:t>
      </w:r>
      <w:proofErr w:type="gramStart"/>
      <w:r w:rsidRPr="00A84D82">
        <w:rPr>
          <w:rFonts w:ascii="Times" w:eastAsia="Times New Roman" w:hAnsi="Times" w:cs="Times New Roman"/>
          <w:sz w:val="20"/>
          <w:szCs w:val="20"/>
          <w:lang w:val="en-US"/>
        </w:rPr>
        <w:t>”.</w:t>
      </w:r>
      <w:proofErr w:type="gramEnd"/>
      <w:r w:rsidRPr="00A84D82">
        <w:rPr>
          <w:rFonts w:ascii="Times" w:eastAsia="Times New Roman" w:hAnsi="Times" w:cs="Times New Roman"/>
          <w:sz w:val="20"/>
          <w:szCs w:val="20"/>
          <w:lang w:val="en-US"/>
        </w:rPr>
        <w:t xml:space="preserve"> Entonces Jesús pacientemente insiste: “Yo soy el Camino”.</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15. ¿Hacia dónde se dirige la mayoría? Mateo 7:13, 14.</w:t>
      </w:r>
      <w:r w:rsidRPr="00A84D82">
        <w:rPr>
          <w:rFonts w:ascii="Times" w:eastAsia="Times New Roman" w:hAnsi="Times" w:cs="Times New Roman"/>
          <w:sz w:val="20"/>
          <w:szCs w:val="20"/>
          <w:lang w:val="en-US"/>
        </w:rPr>
        <w:br/>
        <w:t>"Entrad por la puerta estrecha; porque ancha es la puerta, y espacioso el camino que lleva a la perdición, y muchos son los que entran por ella; porque estrecha es la puerta, y angosto el camino que lleva a la vida, y pocos son los que la hallan."</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r>
      <w:r w:rsidRPr="00A84D82">
        <w:rPr>
          <w:rFonts w:ascii="Times" w:eastAsia="Times New Roman" w:hAnsi="Times" w:cs="Times New Roman"/>
          <w:b/>
          <w:bCs/>
          <w:sz w:val="20"/>
          <w:szCs w:val="20"/>
          <w:lang w:val="en-US"/>
        </w:rPr>
        <w:t xml:space="preserve">16. ¿Cuánto de nuestro corazón, de nuestra </w:t>
      </w:r>
      <w:proofErr w:type="gramStart"/>
      <w:r w:rsidRPr="00A84D82">
        <w:rPr>
          <w:rFonts w:ascii="Times" w:eastAsia="Times New Roman" w:hAnsi="Times" w:cs="Times New Roman"/>
          <w:b/>
          <w:bCs/>
          <w:sz w:val="20"/>
          <w:szCs w:val="20"/>
          <w:lang w:val="en-US"/>
        </w:rPr>
        <w:t>alma</w:t>
      </w:r>
      <w:proofErr w:type="gramEnd"/>
      <w:r w:rsidRPr="00A84D82">
        <w:rPr>
          <w:rFonts w:ascii="Times" w:eastAsia="Times New Roman" w:hAnsi="Times" w:cs="Times New Roman"/>
          <w:b/>
          <w:bCs/>
          <w:sz w:val="20"/>
          <w:szCs w:val="20"/>
          <w:lang w:val="en-US"/>
        </w:rPr>
        <w:t xml:space="preserve"> y mente, insiste Jesús que debemos entregar a él? Mateo 22:37.</w:t>
      </w:r>
      <w:r w:rsidRPr="00A84D82">
        <w:rPr>
          <w:rFonts w:ascii="Times" w:eastAsia="Times New Roman" w:hAnsi="Times" w:cs="Times New Roman"/>
          <w:sz w:val="20"/>
          <w:szCs w:val="20"/>
          <w:lang w:val="en-US"/>
        </w:rPr>
        <w:br/>
        <w:t xml:space="preserve">"Jesús le dijo: Amarás al Señor tu Dios con todo tu corazón, y con toda tu </w:t>
      </w:r>
      <w:proofErr w:type="gramStart"/>
      <w:r w:rsidRPr="00A84D82">
        <w:rPr>
          <w:rFonts w:ascii="Times" w:eastAsia="Times New Roman" w:hAnsi="Times" w:cs="Times New Roman"/>
          <w:sz w:val="20"/>
          <w:szCs w:val="20"/>
          <w:lang w:val="en-US"/>
        </w:rPr>
        <w:t>alma</w:t>
      </w:r>
      <w:proofErr w:type="gramEnd"/>
      <w:r w:rsidRPr="00A84D82">
        <w:rPr>
          <w:rFonts w:ascii="Times" w:eastAsia="Times New Roman" w:hAnsi="Times" w:cs="Times New Roman"/>
          <w:sz w:val="20"/>
          <w:szCs w:val="20"/>
          <w:lang w:val="en-US"/>
        </w:rPr>
        <w:t>, y con toda tu mente."</w:t>
      </w:r>
      <w:r w:rsidRPr="00A84D82">
        <w:rPr>
          <w:rFonts w:ascii="Times" w:eastAsia="Times New Roman" w:hAnsi="Times" w:cs="Times New Roman"/>
          <w:sz w:val="20"/>
          <w:szCs w:val="20"/>
          <w:lang w:val="en-US"/>
        </w:rPr>
        <w:br/>
      </w:r>
      <w:r w:rsidRPr="00A84D82">
        <w:rPr>
          <w:rFonts w:ascii="Times" w:eastAsia="Times New Roman" w:hAnsi="Times" w:cs="Times New Roman"/>
          <w:sz w:val="20"/>
          <w:szCs w:val="20"/>
          <w:lang w:val="en-US"/>
        </w:rPr>
        <w:br/>
        <w:t xml:space="preserve">“El hombre que no desea complicarse mucho con el cristianismo, nunca llegará a ser </w:t>
      </w:r>
      <w:proofErr w:type="gramStart"/>
      <w:r w:rsidRPr="00A84D82">
        <w:rPr>
          <w:rFonts w:ascii="Times" w:eastAsia="Times New Roman" w:hAnsi="Times" w:cs="Times New Roman"/>
          <w:sz w:val="20"/>
          <w:szCs w:val="20"/>
          <w:lang w:val="en-US"/>
        </w:rPr>
        <w:t>un</w:t>
      </w:r>
      <w:proofErr w:type="gramEnd"/>
      <w:r w:rsidRPr="00A84D82">
        <w:rPr>
          <w:rFonts w:ascii="Times" w:eastAsia="Times New Roman" w:hAnsi="Times" w:cs="Times New Roman"/>
          <w:sz w:val="20"/>
          <w:szCs w:val="20"/>
          <w:lang w:val="en-US"/>
        </w:rPr>
        <w:t xml:space="preserve"> buen cristiano. </w:t>
      </w:r>
      <w:proofErr w:type="gramStart"/>
      <w:r w:rsidRPr="00A84D82">
        <w:rPr>
          <w:rFonts w:ascii="Times" w:eastAsia="Times New Roman" w:hAnsi="Times" w:cs="Times New Roman"/>
          <w:sz w:val="20"/>
          <w:szCs w:val="20"/>
          <w:lang w:val="en-US"/>
        </w:rPr>
        <w:t>Se mantendrá sosteniendo una profesión vacía, que nunca satisface.</w:t>
      </w:r>
      <w:proofErr w:type="gramEnd"/>
      <w:r w:rsidRPr="00A84D82">
        <w:rPr>
          <w:rFonts w:ascii="Times" w:eastAsia="Times New Roman" w:hAnsi="Times" w:cs="Times New Roman"/>
          <w:sz w:val="20"/>
          <w:szCs w:val="20"/>
          <w:lang w:val="en-US"/>
        </w:rPr>
        <w:t xml:space="preserve"> </w:t>
      </w:r>
      <w:proofErr w:type="gramStart"/>
      <w:r w:rsidRPr="00A84D82">
        <w:rPr>
          <w:rFonts w:ascii="Times" w:eastAsia="Times New Roman" w:hAnsi="Times" w:cs="Times New Roman"/>
          <w:sz w:val="20"/>
          <w:szCs w:val="20"/>
          <w:lang w:val="en-US"/>
        </w:rPr>
        <w:t>¿Por qué es que siempre vacilamos de hacer una entrega completa y permanente a nuestro Señor Jesús y no volver atrás?</w:t>
      </w:r>
      <w:proofErr w:type="gramEnd"/>
      <w:r w:rsidRPr="00A84D82">
        <w:rPr>
          <w:rFonts w:ascii="Times" w:eastAsia="Times New Roman" w:hAnsi="Times" w:cs="Times New Roman"/>
          <w:sz w:val="20"/>
          <w:szCs w:val="20"/>
          <w:lang w:val="en-US"/>
        </w:rPr>
        <w:t xml:space="preserve"> ¡Tratamos siempre de mantener una mano en el paracaídas, de manera que podamos saltar afuera, si es que el Señor exige mucho de nosotros! </w:t>
      </w:r>
      <w:proofErr w:type="gramStart"/>
      <w:r w:rsidRPr="00A84D82">
        <w:rPr>
          <w:rFonts w:ascii="Times" w:eastAsia="Times New Roman" w:hAnsi="Times" w:cs="Times New Roman"/>
          <w:sz w:val="20"/>
          <w:szCs w:val="20"/>
          <w:lang w:val="en-US"/>
        </w:rPr>
        <w:t>Una forma de perderlo todo, es cuando nos entregamos solamente a medias.</w:t>
      </w:r>
      <w:proofErr w:type="gramEnd"/>
      <w:r w:rsidRPr="00A84D82">
        <w:rPr>
          <w:rFonts w:ascii="Times" w:eastAsia="Times New Roman" w:hAnsi="Times" w:cs="Times New Roman"/>
          <w:sz w:val="20"/>
          <w:szCs w:val="20"/>
          <w:lang w:val="en-US"/>
        </w:rPr>
        <w:t xml:space="preserve"> </w:t>
      </w:r>
      <w:proofErr w:type="gramStart"/>
      <w:r w:rsidRPr="00A84D82">
        <w:rPr>
          <w:rFonts w:ascii="Times" w:eastAsia="Times New Roman" w:hAnsi="Times" w:cs="Times New Roman"/>
          <w:sz w:val="20"/>
          <w:szCs w:val="20"/>
          <w:lang w:val="en-US"/>
        </w:rPr>
        <w:t>Si no hacemos una entrega completa, el cristianismo se convertirá en una vida intolerable y triste.</w:t>
      </w:r>
      <w:proofErr w:type="gramEnd"/>
      <w:r w:rsidRPr="00A84D82">
        <w:rPr>
          <w:rFonts w:ascii="Times" w:eastAsia="Times New Roman" w:hAnsi="Times" w:cs="Times New Roman"/>
          <w:sz w:val="20"/>
          <w:szCs w:val="20"/>
          <w:lang w:val="en-US"/>
        </w:rPr>
        <w:t xml:space="preserve"> Perderemos la belleza, y lo bueno de todo lo que Jesús ha planeado para nosotros. </w:t>
      </w:r>
      <w:proofErr w:type="gramStart"/>
      <w:r w:rsidRPr="00A84D82">
        <w:rPr>
          <w:rFonts w:ascii="Times" w:eastAsia="Times New Roman" w:hAnsi="Times" w:cs="Times New Roman"/>
          <w:sz w:val="20"/>
          <w:szCs w:val="20"/>
          <w:lang w:val="en-US"/>
        </w:rPr>
        <w:t>El cielo está tan cerca que casi podemos tocarlo.</w:t>
      </w:r>
      <w:proofErr w:type="gramEnd"/>
      <w:r w:rsidRPr="00A84D82">
        <w:rPr>
          <w:rFonts w:ascii="Times" w:eastAsia="Times New Roman" w:hAnsi="Times" w:cs="Times New Roman"/>
          <w:sz w:val="20"/>
          <w:szCs w:val="20"/>
          <w:lang w:val="en-US"/>
        </w:rPr>
        <w:t xml:space="preserve"> ¡Pero es solamente para todo el que se ha apartado por completo del mundo! Las bellezas que esperan </w:t>
      </w:r>
      <w:proofErr w:type="gramStart"/>
      <w:r w:rsidRPr="00A84D82">
        <w:rPr>
          <w:rFonts w:ascii="Times" w:eastAsia="Times New Roman" w:hAnsi="Times" w:cs="Times New Roman"/>
          <w:sz w:val="20"/>
          <w:szCs w:val="20"/>
          <w:lang w:val="en-US"/>
        </w:rPr>
        <w:t>a</w:t>
      </w:r>
      <w:proofErr w:type="gramEnd"/>
      <w:r w:rsidRPr="00A84D82">
        <w:rPr>
          <w:rFonts w:ascii="Times" w:eastAsia="Times New Roman" w:hAnsi="Times" w:cs="Times New Roman"/>
          <w:sz w:val="20"/>
          <w:szCs w:val="20"/>
          <w:lang w:val="en-US"/>
        </w:rPr>
        <w:t xml:space="preserve"> aquél que ha entregado por completo la vida a Dios no se pueden describir, y son ciertas, están allí esperándonos. </w:t>
      </w:r>
      <w:proofErr w:type="gramStart"/>
      <w:r w:rsidRPr="00A84D82">
        <w:rPr>
          <w:rFonts w:ascii="Times" w:eastAsia="Times New Roman" w:hAnsi="Times" w:cs="Times New Roman"/>
          <w:sz w:val="20"/>
          <w:szCs w:val="20"/>
          <w:lang w:val="en-US"/>
        </w:rPr>
        <w:t>El gozo de una oración contestada.</w:t>
      </w:r>
      <w:proofErr w:type="gramEnd"/>
      <w:r w:rsidRPr="00A84D82">
        <w:rPr>
          <w:rFonts w:ascii="Times" w:eastAsia="Times New Roman" w:hAnsi="Times" w:cs="Times New Roman"/>
          <w:sz w:val="20"/>
          <w:szCs w:val="20"/>
          <w:lang w:val="en-US"/>
        </w:rPr>
        <w:t xml:space="preserve"> La compañía de los ángeles, ¡Y pasar los días llenos de </w:t>
      </w:r>
      <w:proofErr w:type="gramStart"/>
      <w:r w:rsidRPr="00A84D82">
        <w:rPr>
          <w:rFonts w:ascii="Times" w:eastAsia="Times New Roman" w:hAnsi="Times" w:cs="Times New Roman"/>
          <w:sz w:val="20"/>
          <w:szCs w:val="20"/>
          <w:lang w:val="en-US"/>
        </w:rPr>
        <w:t>lindas</w:t>
      </w:r>
      <w:proofErr w:type="gramEnd"/>
      <w:r w:rsidRPr="00A84D82">
        <w:rPr>
          <w:rFonts w:ascii="Times" w:eastAsia="Times New Roman" w:hAnsi="Times" w:cs="Times New Roman"/>
          <w:sz w:val="20"/>
          <w:szCs w:val="20"/>
          <w:lang w:val="en-US"/>
        </w:rPr>
        <w:t xml:space="preserve"> experiencias, que casi no podemos esperar que amanezca un nuevo día, para ver qué tiene Dios para nosotros! La </w:t>
      </w:r>
      <w:proofErr w:type="gramStart"/>
      <w:r w:rsidRPr="00A84D82">
        <w:rPr>
          <w:rFonts w:ascii="Times" w:eastAsia="Times New Roman" w:hAnsi="Times" w:cs="Times New Roman"/>
          <w:sz w:val="20"/>
          <w:szCs w:val="20"/>
          <w:lang w:val="en-US"/>
        </w:rPr>
        <w:t>fe</w:t>
      </w:r>
      <w:proofErr w:type="gramEnd"/>
      <w:r w:rsidRPr="00A84D82">
        <w:rPr>
          <w:rFonts w:ascii="Times" w:eastAsia="Times New Roman" w:hAnsi="Times" w:cs="Times New Roman"/>
          <w:sz w:val="20"/>
          <w:szCs w:val="20"/>
          <w:lang w:val="en-US"/>
        </w:rPr>
        <w:t xml:space="preserve"> crece mucho más cuando la vida está constantemente en espera de lo que vendrá. No solamente lo que alcanzamos a ver, sino que el horizonte se extiende mucho más allá. Dios no ha puesto límites para el hombre, la mujer o el joven, que ha hecho una entrega sin reserva. Cuando a los tales se les hayan terminado las cosas de la tierra, ¡El cielo los está esperando! ¿Está usted preparado para hacer una entrega </w:t>
      </w:r>
      <w:proofErr w:type="gramStart"/>
      <w:r w:rsidRPr="00A84D82">
        <w:rPr>
          <w:rFonts w:ascii="Times" w:eastAsia="Times New Roman" w:hAnsi="Times" w:cs="Times New Roman"/>
          <w:sz w:val="20"/>
          <w:szCs w:val="20"/>
          <w:lang w:val="en-US"/>
        </w:rPr>
        <w:t>como</w:t>
      </w:r>
      <w:proofErr w:type="gramEnd"/>
      <w:r w:rsidRPr="00A84D82">
        <w:rPr>
          <w:rFonts w:ascii="Times" w:eastAsia="Times New Roman" w:hAnsi="Times" w:cs="Times New Roman"/>
          <w:sz w:val="20"/>
          <w:szCs w:val="20"/>
          <w:lang w:val="en-US"/>
        </w:rPr>
        <w:t xml:space="preserve"> ésta? ¿Está usted preparado para soltar el paracaídas, soltar todas las cosas que lo detienen, dejar todas las cosas atrás, abandonarlas, y permitir a Jesús que Él sea todo lo que quiere ser para usted? ¡No hay otra decisión mejor que ésta!” Heritage Bible, p. 1275.</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82"/>
    <w:rsid w:val="00130714"/>
    <w:rsid w:val="007F5005"/>
    <w:rsid w:val="00A8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A84D82"/>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4D82"/>
    <w:rPr>
      <w:rFonts w:ascii="Times" w:hAnsi="Times"/>
      <w:b/>
      <w:bCs/>
      <w:sz w:val="27"/>
      <w:szCs w:val="27"/>
    </w:rPr>
  </w:style>
  <w:style w:type="character" w:styleId="Hyperlink">
    <w:name w:val="Hyperlink"/>
    <w:basedOn w:val="DefaultParagraphFont"/>
    <w:uiPriority w:val="99"/>
    <w:semiHidden/>
    <w:unhideWhenUsed/>
    <w:rsid w:val="00A84D82"/>
    <w:rPr>
      <w:color w:val="0000FF"/>
      <w:u w:val="single"/>
    </w:rPr>
  </w:style>
  <w:style w:type="paragraph" w:styleId="BalloonText">
    <w:name w:val="Balloon Text"/>
    <w:basedOn w:val="Normal"/>
    <w:link w:val="BalloonTextChar"/>
    <w:uiPriority w:val="99"/>
    <w:semiHidden/>
    <w:unhideWhenUsed/>
    <w:rsid w:val="00A84D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D82"/>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A84D82"/>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4D82"/>
    <w:rPr>
      <w:rFonts w:ascii="Times" w:hAnsi="Times"/>
      <w:b/>
      <w:bCs/>
      <w:sz w:val="27"/>
      <w:szCs w:val="27"/>
    </w:rPr>
  </w:style>
  <w:style w:type="character" w:styleId="Hyperlink">
    <w:name w:val="Hyperlink"/>
    <w:basedOn w:val="DefaultParagraphFont"/>
    <w:uiPriority w:val="99"/>
    <w:semiHidden/>
    <w:unhideWhenUsed/>
    <w:rsid w:val="00A84D82"/>
    <w:rPr>
      <w:color w:val="0000FF"/>
      <w:u w:val="single"/>
    </w:rPr>
  </w:style>
  <w:style w:type="paragraph" w:styleId="BalloonText">
    <w:name w:val="Balloon Text"/>
    <w:basedOn w:val="Normal"/>
    <w:link w:val="BalloonTextChar"/>
    <w:uiPriority w:val="99"/>
    <w:semiHidden/>
    <w:unhideWhenUsed/>
    <w:rsid w:val="00A84D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D82"/>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0253">
      <w:bodyDiv w:val="1"/>
      <w:marLeft w:val="0"/>
      <w:marRight w:val="0"/>
      <w:marTop w:val="0"/>
      <w:marBottom w:val="0"/>
      <w:divBdr>
        <w:top w:val="none" w:sz="0" w:space="0" w:color="auto"/>
        <w:left w:val="none" w:sz="0" w:space="0" w:color="auto"/>
        <w:bottom w:val="none" w:sz="0" w:space="0" w:color="auto"/>
        <w:right w:val="none" w:sz="0" w:space="0" w:color="auto"/>
      </w:divBdr>
      <w:divsChild>
        <w:div w:id="596524929">
          <w:marLeft w:val="0"/>
          <w:marRight w:val="0"/>
          <w:marTop w:val="0"/>
          <w:marBottom w:val="0"/>
          <w:divBdr>
            <w:top w:val="none" w:sz="0" w:space="0" w:color="auto"/>
            <w:left w:val="none" w:sz="0" w:space="0" w:color="auto"/>
            <w:bottom w:val="none" w:sz="0" w:space="0" w:color="auto"/>
            <w:right w:val="none" w:sz="0" w:space="0" w:color="auto"/>
          </w:divBdr>
          <w:divsChild>
            <w:div w:id="477114332">
              <w:marLeft w:val="0"/>
              <w:marRight w:val="0"/>
              <w:marTop w:val="0"/>
              <w:marBottom w:val="0"/>
              <w:divBdr>
                <w:top w:val="none" w:sz="0" w:space="0" w:color="auto"/>
                <w:left w:val="none" w:sz="0" w:space="0" w:color="auto"/>
                <w:bottom w:val="none" w:sz="0" w:space="0" w:color="auto"/>
                <w:right w:val="none" w:sz="0" w:space="0" w:color="auto"/>
              </w:divBdr>
              <w:divsChild>
                <w:div w:id="18472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2948">
          <w:marLeft w:val="0"/>
          <w:marRight w:val="0"/>
          <w:marTop w:val="0"/>
          <w:marBottom w:val="0"/>
          <w:divBdr>
            <w:top w:val="none" w:sz="0" w:space="0" w:color="auto"/>
            <w:left w:val="none" w:sz="0" w:space="0" w:color="auto"/>
            <w:bottom w:val="none" w:sz="0" w:space="0" w:color="auto"/>
            <w:right w:val="none" w:sz="0" w:space="0" w:color="auto"/>
          </w:divBdr>
          <w:divsChild>
            <w:div w:id="1232738011">
              <w:marLeft w:val="0"/>
              <w:marRight w:val="0"/>
              <w:marTop w:val="0"/>
              <w:marBottom w:val="0"/>
              <w:divBdr>
                <w:top w:val="none" w:sz="0" w:space="0" w:color="auto"/>
                <w:left w:val="none" w:sz="0" w:space="0" w:color="auto"/>
                <w:bottom w:val="none" w:sz="0" w:space="0" w:color="auto"/>
                <w:right w:val="none" w:sz="0" w:space="0" w:color="auto"/>
              </w:divBdr>
              <w:divsChild>
                <w:div w:id="985822685">
                  <w:marLeft w:val="0"/>
                  <w:marRight w:val="0"/>
                  <w:marTop w:val="0"/>
                  <w:marBottom w:val="0"/>
                  <w:divBdr>
                    <w:top w:val="none" w:sz="0" w:space="0" w:color="auto"/>
                    <w:left w:val="none" w:sz="0" w:space="0" w:color="auto"/>
                    <w:bottom w:val="none" w:sz="0" w:space="0" w:color="auto"/>
                    <w:right w:val="none" w:sz="0" w:space="0" w:color="auto"/>
                  </w:divBdr>
                  <w:divsChild>
                    <w:div w:id="685522306">
                      <w:marLeft w:val="0"/>
                      <w:marRight w:val="0"/>
                      <w:marTop w:val="0"/>
                      <w:marBottom w:val="0"/>
                      <w:divBdr>
                        <w:top w:val="none" w:sz="0" w:space="0" w:color="auto"/>
                        <w:left w:val="none" w:sz="0" w:space="0" w:color="auto"/>
                        <w:bottom w:val="none" w:sz="0" w:space="0" w:color="auto"/>
                        <w:right w:val="none" w:sz="0" w:space="0" w:color="auto"/>
                      </w:divBdr>
                      <w:divsChild>
                        <w:div w:id="2022513180">
                          <w:marLeft w:val="0"/>
                          <w:marRight w:val="0"/>
                          <w:marTop w:val="0"/>
                          <w:marBottom w:val="0"/>
                          <w:divBdr>
                            <w:top w:val="none" w:sz="0" w:space="0" w:color="auto"/>
                            <w:left w:val="none" w:sz="0" w:space="0" w:color="auto"/>
                            <w:bottom w:val="none" w:sz="0" w:space="0" w:color="auto"/>
                            <w:right w:val="none" w:sz="0" w:space="0" w:color="auto"/>
                          </w:divBdr>
                          <w:divsChild>
                            <w:div w:id="59712681">
                              <w:marLeft w:val="0"/>
                              <w:marRight w:val="0"/>
                              <w:marTop w:val="0"/>
                              <w:marBottom w:val="0"/>
                              <w:divBdr>
                                <w:top w:val="none" w:sz="0" w:space="0" w:color="auto"/>
                                <w:left w:val="none" w:sz="0" w:space="0" w:color="auto"/>
                                <w:bottom w:val="none" w:sz="0" w:space="0" w:color="auto"/>
                                <w:right w:val="none" w:sz="0" w:space="0" w:color="auto"/>
                              </w:divBdr>
                              <w:divsChild>
                                <w:div w:id="98724341">
                                  <w:marLeft w:val="0"/>
                                  <w:marRight w:val="0"/>
                                  <w:marTop w:val="0"/>
                                  <w:marBottom w:val="0"/>
                                  <w:divBdr>
                                    <w:top w:val="none" w:sz="0" w:space="0" w:color="auto"/>
                                    <w:left w:val="none" w:sz="0" w:space="0" w:color="auto"/>
                                    <w:bottom w:val="none" w:sz="0" w:space="0" w:color="auto"/>
                                    <w:right w:val="none" w:sz="0" w:space="0" w:color="auto"/>
                                  </w:divBdr>
                                  <w:divsChild>
                                    <w:div w:id="1039623562">
                                      <w:marLeft w:val="0"/>
                                      <w:marRight w:val="0"/>
                                      <w:marTop w:val="0"/>
                                      <w:marBottom w:val="0"/>
                                      <w:divBdr>
                                        <w:top w:val="none" w:sz="0" w:space="0" w:color="auto"/>
                                        <w:left w:val="none" w:sz="0" w:space="0" w:color="auto"/>
                                        <w:bottom w:val="none" w:sz="0" w:space="0" w:color="auto"/>
                                        <w:right w:val="none" w:sz="0" w:space="0" w:color="auto"/>
                                      </w:divBdr>
                                      <w:divsChild>
                                        <w:div w:id="11016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bp.blogspot.com/_bJnGF_WmPSU/SUU18_YO-eI/AAAAAAAADqc/ThUiHGx8Cno/s1600-h/JESUS_INVITA.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8601</Characters>
  <Application>Microsoft Macintosh Word</Application>
  <DocSecurity>0</DocSecurity>
  <Lines>71</Lines>
  <Paragraphs>20</Paragraphs>
  <ScaleCrop>false</ScaleCrop>
  <Company>Home</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2015-05-09T00:12:00Z</dcterms:created>
  <dcterms:modified xsi:type="dcterms:W3CDTF">2015-05-09T00:13:00Z</dcterms:modified>
</cp:coreProperties>
</file>